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43"/>
        <w:gridCol w:w="7655"/>
      </w:tblGrid>
      <w:tr w:rsidR="00391476" w:rsidRPr="00FA3644" w:rsidTr="00CC1668">
        <w:tc>
          <w:tcPr>
            <w:tcW w:w="2943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Пәні</w:t>
            </w:r>
          </w:p>
        </w:tc>
        <w:tc>
          <w:tcPr>
            <w:tcW w:w="7655" w:type="dxa"/>
          </w:tcPr>
          <w:p w:rsidR="00391476" w:rsidRPr="00FA3644" w:rsidRDefault="003D75B4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еңбек</w:t>
            </w:r>
          </w:p>
        </w:tc>
      </w:tr>
      <w:tr w:rsidR="00391476" w:rsidRPr="00FA3644" w:rsidTr="00CC1668">
        <w:tc>
          <w:tcPr>
            <w:tcW w:w="2943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391476" w:rsidRPr="00FA3644" w:rsidRDefault="00C25912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Шоқпаров Бердібек Сүйіндікұлы</w:t>
            </w:r>
          </w:p>
        </w:tc>
      </w:tr>
      <w:tr w:rsidR="00391476" w:rsidRPr="00C25912" w:rsidTr="00CC1668">
        <w:tc>
          <w:tcPr>
            <w:tcW w:w="2943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391476" w:rsidRPr="00FA3644" w:rsidRDefault="003D75B4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</w:t>
            </w:r>
            <w:r w:rsidR="00D92416"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 ұл балаларға арналған   оқулық                  Көкшетау-2030</w:t>
            </w:r>
          </w:p>
        </w:tc>
      </w:tr>
      <w:tr w:rsidR="00391476" w:rsidRPr="00C25912" w:rsidTr="00CC1668">
        <w:tc>
          <w:tcPr>
            <w:tcW w:w="2943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 № </w:t>
            </w:r>
            <w:r w:rsidR="00C2591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1-2 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сабақ тақырыбы</w:t>
            </w:r>
          </w:p>
        </w:tc>
        <w:tc>
          <w:tcPr>
            <w:tcW w:w="7655" w:type="dxa"/>
          </w:tcPr>
          <w:p w:rsidR="00391476" w:rsidRPr="00FA3644" w:rsidRDefault="00C25912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4D90">
              <w:rPr>
                <w:rFonts w:ascii="Times New Roman" w:hAnsi="Times New Roman"/>
                <w:sz w:val="24"/>
                <w:szCs w:val="24"/>
                <w:lang w:val="kk-KZ"/>
              </w:rPr>
              <w:t>Өнердегі заманауи техника мен ғылыми жетістіктер. Табиғаттағы микро суреттер.</w:t>
            </w:r>
          </w:p>
        </w:tc>
      </w:tr>
      <w:tr w:rsidR="00391476" w:rsidRPr="00C25912" w:rsidTr="00CC1668">
        <w:tc>
          <w:tcPr>
            <w:tcW w:w="2943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</w:p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C25912" w:rsidRPr="004145A5" w:rsidRDefault="00C25912" w:rsidP="00C2591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45A5">
              <w:rPr>
                <w:rFonts w:ascii="Times New Roman" w:hAnsi="Times New Roman"/>
                <w:sz w:val="24"/>
                <w:szCs w:val="24"/>
                <w:lang w:val="kk-KZ"/>
              </w:rPr>
              <w:t>.1.1.1-Қоршаған орта элементтерінің визуалды сипаттамасын (композиция, түс, пішін, фактура, пропорция) өзінше түсіндіру</w:t>
            </w:r>
          </w:p>
          <w:p w:rsidR="00391476" w:rsidRPr="00FA3644" w:rsidRDefault="00C25912" w:rsidP="00C25912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5A5">
              <w:rPr>
                <w:rFonts w:ascii="Times New Roman" w:hAnsi="Times New Roman"/>
                <w:sz w:val="24"/>
                <w:szCs w:val="24"/>
                <w:lang w:val="kk-KZ"/>
              </w:rPr>
              <w:t>7.2.1.1-Күрделі шығармашылық идеялары мен сезімдерін білдіру үшін, өнер құралдары мен әртүрлі техникада таңдалған қасиеттері мен тәсілдерін визуалды элементтерді таңдау және негізделген түрде анықтау</w:t>
            </w:r>
          </w:p>
        </w:tc>
      </w:tr>
      <w:tr w:rsidR="00391476" w:rsidRPr="00C25912" w:rsidTr="00CC1668">
        <w:tc>
          <w:tcPr>
            <w:tcW w:w="2943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391476" w:rsidRPr="00FA3644" w:rsidRDefault="00391476" w:rsidP="00E8316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4218"/>
      </w:tblGrid>
      <w:tr w:rsidR="00391476" w:rsidRPr="00FA3644" w:rsidTr="00CC1668"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Іс-әрекет реті</w:t>
            </w:r>
          </w:p>
        </w:tc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  <w:p w:rsidR="00391476" w:rsidRPr="00FA3644" w:rsidRDefault="00391476" w:rsidP="0039147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</w:t>
            </w:r>
            <w:proofErr w:type="gramEnd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ұғалім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218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Орындалуы</w:t>
            </w:r>
          </w:p>
          <w:p w:rsidR="00391476" w:rsidRPr="00FA3644" w:rsidRDefault="00391476" w:rsidP="0039147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391476" w:rsidRPr="00FA3644" w:rsidTr="00CC1668"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Мағынаны таны</w:t>
            </w:r>
          </w:p>
        </w:tc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Видео, интернет-ресурстарға, оқулық беттеріне сілтемелер</w:t>
            </w:r>
          </w:p>
          <w:p w:rsidR="00391476" w:rsidRPr="00FA3644" w:rsidRDefault="00C25912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6-10</w:t>
            </w:r>
            <w:r w:rsidR="00D92416"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беттер</w:t>
            </w:r>
          </w:p>
          <w:p w:rsidR="00391476" w:rsidRPr="00E8316F" w:rsidRDefault="00D92416" w:rsidP="00C25912">
            <w:pPr>
              <w:spacing w:line="240" w:lineRule="exact"/>
              <w:rPr>
                <w:sz w:val="28"/>
                <w:szCs w:val="28"/>
                <w:lang w:val="kk-KZ"/>
              </w:rPr>
            </w:pPr>
            <w:r w:rsidRPr="00FA3644">
              <w:rPr>
                <w:sz w:val="28"/>
                <w:szCs w:val="28"/>
              </w:rPr>
              <w:t>Интернет-ресурсы:</w:t>
            </w:r>
          </w:p>
        </w:tc>
        <w:tc>
          <w:tcPr>
            <w:tcW w:w="4218" w:type="dxa"/>
          </w:tcPr>
          <w:p w:rsidR="006702F8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 белгісімен танысқан ресурстарыңды белгіле</w:t>
            </w:r>
          </w:p>
          <w:p w:rsidR="00BD7A6B" w:rsidRPr="00FA3644" w:rsidRDefault="00BD7A6B" w:rsidP="00D924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76" w:rsidRPr="00C25912" w:rsidTr="00CC1668"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 бер</w:t>
            </w:r>
          </w:p>
        </w:tc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Жаңа тақырып бойынша мұғалімнің сұрақтары</w:t>
            </w:r>
          </w:p>
          <w:p w:rsidR="00D92416" w:rsidRPr="00FA3644" w:rsidRDefault="00D92416" w:rsidP="00D9241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C259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Визуалды өнер дегеніміз не </w:t>
            </w: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391476" w:rsidRPr="00FA3644" w:rsidRDefault="00D92416" w:rsidP="00C25912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E831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Табиғаттағы микросуреттер несімен ерекшеленеді? </w:t>
            </w:r>
            <w:r w:rsidR="00C25912"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218" w:type="dxa"/>
          </w:tcPr>
          <w:p w:rsidR="003D75B4" w:rsidRPr="00FA3644" w:rsidRDefault="003D75B4" w:rsidP="00D9241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bookmarkStart w:id="0" w:name="_GoBack"/>
        <w:bookmarkEnd w:id="0"/>
      </w:tr>
      <w:tr w:rsidR="00391476" w:rsidRPr="00C25912" w:rsidTr="00CC1668">
        <w:tc>
          <w:tcPr>
            <w:tcW w:w="3190" w:type="dxa"/>
          </w:tcPr>
          <w:p w:rsidR="00391476" w:rsidRPr="00FA3644" w:rsidRDefault="00391476" w:rsidP="0039147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</w:t>
            </w:r>
          </w:p>
        </w:tc>
        <w:tc>
          <w:tcPr>
            <w:tcW w:w="3190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Оқулықтағы тапсырмалар мен интербелсенді тесттердің сілтемелері</w:t>
            </w:r>
          </w:p>
        </w:tc>
        <w:tc>
          <w:tcPr>
            <w:tcW w:w="4218" w:type="dxa"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91476" w:rsidRPr="00FA3644" w:rsidTr="00CC1668">
        <w:trPr>
          <w:trHeight w:val="252"/>
        </w:trPr>
        <w:tc>
          <w:tcPr>
            <w:tcW w:w="3190" w:type="dxa"/>
            <w:vMerge w:val="restart"/>
          </w:tcPr>
          <w:p w:rsidR="00391476" w:rsidRPr="00E8316F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831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391476" w:rsidRPr="00E8316F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бүгін ... білдім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391476" w:rsidRPr="00FA3644" w:rsidRDefault="00AD4DA4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+ немесе – белгілерін қой</w:t>
            </w:r>
          </w:p>
        </w:tc>
      </w:tr>
      <w:tr w:rsidR="00391476" w:rsidRPr="00FA3644" w:rsidTr="00CC1668">
        <w:trPr>
          <w:trHeight w:val="588"/>
        </w:trPr>
        <w:tc>
          <w:tcPr>
            <w:tcW w:w="3190" w:type="dxa"/>
            <w:vMerge/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енді ... білемін</w:t>
            </w:r>
          </w:p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(бағалау критерийлеріне сәйкес)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91476" w:rsidRPr="00FA3644" w:rsidRDefault="00391476" w:rsidP="00CC16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391476" w:rsidRPr="00FA3644" w:rsidRDefault="00391476" w:rsidP="00E8316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AD4DA4" w:rsidRPr="00C25912" w:rsidTr="00CC1668">
        <w:tc>
          <w:tcPr>
            <w:tcW w:w="3227" w:type="dxa"/>
          </w:tcPr>
          <w:p w:rsidR="00AD4DA4" w:rsidRPr="00FA3644" w:rsidRDefault="00AD4DA4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Мұғалімнен кері байланыс</w:t>
            </w:r>
          </w:p>
          <w:p w:rsidR="00AD4DA4" w:rsidRPr="00FA3644" w:rsidRDefault="00AD4DA4" w:rsidP="00AD4DA4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371" w:type="dxa"/>
          </w:tcPr>
          <w:p w:rsidR="00AD4DA4" w:rsidRPr="00FA3644" w:rsidRDefault="00AD4DA4" w:rsidP="00CC166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AD4DA4" w:rsidRDefault="00AD4DA4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943"/>
        <w:gridCol w:w="7655"/>
      </w:tblGrid>
      <w:tr w:rsidR="00C25912" w:rsidRPr="00FA3644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Пәні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еңбек</w:t>
            </w:r>
          </w:p>
        </w:tc>
      </w:tr>
      <w:tr w:rsidR="00C25912" w:rsidRPr="00FA3644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Шоқпаров Бердібек Сүйіндікұлы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7-сыныпқ ұл балаларға арналған   оқулық                  Көкшетау-2030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 № </w:t>
            </w:r>
            <w:r w:rsidR="00E831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, сабақ тақырыбы</w:t>
            </w:r>
          </w:p>
        </w:tc>
        <w:tc>
          <w:tcPr>
            <w:tcW w:w="7655" w:type="dxa"/>
          </w:tcPr>
          <w:p w:rsidR="00C25912" w:rsidRPr="00FA3644" w:rsidRDefault="008C676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4D90">
              <w:rPr>
                <w:rFonts w:ascii="Times New Roman" w:hAnsi="Times New Roman"/>
                <w:sz w:val="24"/>
                <w:szCs w:val="24"/>
                <w:lang w:val="kk-KZ"/>
              </w:rPr>
              <w:t>Бейнелеу өнеріндегі заманауи бағыттары (поп арт, инсталляция). Өздігінен ізденіс зерттеулері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8C6762" w:rsidRPr="004145A5" w:rsidRDefault="00C25912" w:rsidP="008C676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A364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C6762" w:rsidRPr="004145A5">
              <w:rPr>
                <w:rFonts w:ascii="Times New Roman" w:hAnsi="Times New Roman"/>
                <w:sz w:val="24"/>
                <w:szCs w:val="24"/>
                <w:lang w:val="kk-KZ"/>
              </w:rPr>
              <w:t>7.3.2.1-Пәндік терминологияны қолдана отырып, өзінің және өзгелердің (суретшілер, қолөнершілер, дизайнерлер) жұмыстарындағы идеялары мен тақырыптарды талқылау және бағалау</w:t>
            </w:r>
          </w:p>
          <w:p w:rsidR="00C25912" w:rsidRPr="00FA3644" w:rsidRDefault="008C6762" w:rsidP="008C6762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5A5">
              <w:rPr>
                <w:rFonts w:ascii="Times New Roman" w:hAnsi="Times New Roman"/>
                <w:sz w:val="24"/>
                <w:szCs w:val="24"/>
                <w:lang w:val="kk-KZ"/>
              </w:rPr>
              <w:t>7.3.3.1-Пәндік терминологияны пайдалана отырып, басқалардың (суретшілер, қолөнершілер, дизайнерлер) және өз жұмыстарындағы әдіс- тәсілдері мен техникаларды талқылау және бағалау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25912" w:rsidRPr="00FA3644" w:rsidRDefault="00C25912" w:rsidP="00C259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2498"/>
        <w:gridCol w:w="4932"/>
        <w:gridCol w:w="3252"/>
      </w:tblGrid>
      <w:tr w:rsidR="00C25912" w:rsidRPr="00FA3644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Іс-әрекет реті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</w:t>
            </w:r>
            <w:proofErr w:type="gramEnd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ұғалім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Орындалуы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25912" w:rsidRPr="00FA3644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Мағынаны таны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Видео, интернет-ресурстарға, оқулық беттеріне сілтемелер</w:t>
            </w:r>
          </w:p>
          <w:p w:rsidR="00C25912" w:rsidRPr="00FA3644" w:rsidRDefault="008C676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10-15</w:t>
            </w:r>
            <w:r w:rsidR="00C25912"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беттер</w:t>
            </w:r>
          </w:p>
          <w:p w:rsidR="00000000" w:rsidRPr="008C6762" w:rsidRDefault="00C25912" w:rsidP="008C6762">
            <w:pPr>
              <w:numPr>
                <w:ilvl w:val="0"/>
                <w:numId w:val="1"/>
              </w:numPr>
              <w:spacing w:line="240" w:lineRule="exact"/>
              <w:rPr>
                <w:sz w:val="28"/>
                <w:szCs w:val="28"/>
              </w:rPr>
            </w:pPr>
            <w:r w:rsidRPr="00FA3644">
              <w:rPr>
                <w:sz w:val="28"/>
                <w:szCs w:val="28"/>
              </w:rPr>
              <w:t>Интернет-ресурсы:</w:t>
            </w:r>
            <w:r w:rsidR="008C6762" w:rsidRPr="008C6762">
              <w:rPr>
                <w:rFonts w:ascii="Palatino Linotype" w:eastAsia="+mn-ea" w:hAnsi="Palatino Linotype" w:cs="+mn-cs"/>
                <w:shadow/>
                <w:color w:val="FFFFFF"/>
                <w:kern w:val="24"/>
                <w:sz w:val="64"/>
                <w:szCs w:val="64"/>
                <w:lang w:eastAsia="ru-RU"/>
              </w:rPr>
              <w:t xml:space="preserve"> </w:t>
            </w:r>
            <w:hyperlink r:id="rId5" w:history="1">
              <w:r w:rsidR="003A3372" w:rsidRPr="008C6762">
                <w:rPr>
                  <w:rStyle w:val="a6"/>
                  <w:sz w:val="28"/>
                  <w:szCs w:val="28"/>
                </w:rPr>
                <w:t>https://</w:t>
              </w:r>
            </w:hyperlink>
            <w:hyperlink r:id="rId6" w:history="1">
              <w:r w:rsidR="003A3372" w:rsidRPr="008C6762">
                <w:rPr>
                  <w:rStyle w:val="a6"/>
                  <w:sz w:val="28"/>
                  <w:szCs w:val="28"/>
                </w:rPr>
                <w:t>virink.com/post/185663</w:t>
              </w:r>
            </w:hyperlink>
            <w:r w:rsidR="003A3372" w:rsidRPr="008C6762">
              <w:rPr>
                <w:sz w:val="28"/>
                <w:szCs w:val="28"/>
              </w:rPr>
              <w:t xml:space="preserve"> </w:t>
            </w:r>
          </w:p>
          <w:p w:rsidR="00C25912" w:rsidRPr="008C6762" w:rsidRDefault="003A3372" w:rsidP="008C6762">
            <w:pPr>
              <w:numPr>
                <w:ilvl w:val="0"/>
                <w:numId w:val="1"/>
              </w:numPr>
              <w:spacing w:line="240" w:lineRule="exact"/>
              <w:rPr>
                <w:sz w:val="28"/>
                <w:szCs w:val="28"/>
              </w:rPr>
            </w:pPr>
            <w:hyperlink r:id="rId7" w:history="1">
              <w:r w:rsidRPr="008C6762">
                <w:rPr>
                  <w:rStyle w:val="a6"/>
                  <w:sz w:val="28"/>
                  <w:szCs w:val="28"/>
                  <w:lang w:val="en-US"/>
                </w:rPr>
                <w:t>https</w:t>
              </w:r>
            </w:hyperlink>
            <w:hyperlink r:id="rId8" w:history="1">
              <w:r w:rsidRPr="008C6762">
                <w:rPr>
                  <w:rStyle w:val="a6"/>
                  <w:sz w:val="28"/>
                  <w:szCs w:val="28"/>
                  <w:lang w:val="en-US"/>
                </w:rPr>
                <w:t>://</w:t>
              </w:r>
            </w:hyperlink>
            <w:hyperlink r:id="rId9" w:history="1">
              <w:r w:rsidRPr="008C6762">
                <w:rPr>
                  <w:rStyle w:val="a6"/>
                  <w:sz w:val="28"/>
                  <w:szCs w:val="28"/>
                  <w:lang w:val="en-US"/>
                </w:rPr>
                <w:t>virink.com/post/185663</w:t>
              </w:r>
            </w:hyperlink>
            <w:r w:rsidRPr="008C67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 белгісімен танысқан ресурстарыңды белгіле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12" w:rsidRPr="00C25912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 бер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Жаңа тақырып бойынша мұғалімнің сұрақтары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8C67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кездегі өнердің қандай бағыттары сендерге таныс </w:t>
            </w: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8C67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 суретшінің шығармашылығы сендерге ерекше қызықты болып көрінді</w:t>
            </w: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25912" w:rsidRPr="00C25912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Оқулықтағы тапсырмалар мен интербелсенді тесттердің сілтемелері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25912" w:rsidRPr="00FA3644" w:rsidTr="00604C90">
        <w:trPr>
          <w:trHeight w:val="252"/>
        </w:trPr>
        <w:tc>
          <w:tcPr>
            <w:tcW w:w="3190" w:type="dxa"/>
            <w:vMerge w:val="restart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Рефлексия</w:t>
            </w:r>
            <w:proofErr w:type="spellEnd"/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бүгін ... білдім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+ немесе – белгілерін қой</w:t>
            </w:r>
          </w:p>
        </w:tc>
      </w:tr>
      <w:tr w:rsidR="00C25912" w:rsidRPr="00FA3644" w:rsidTr="00604C90">
        <w:trPr>
          <w:trHeight w:val="588"/>
        </w:trPr>
        <w:tc>
          <w:tcPr>
            <w:tcW w:w="3190" w:type="dxa"/>
            <w:vMerge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енді ... білемін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(бағалау критерийлеріне сәйкес)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C25912" w:rsidRPr="00FA3644" w:rsidRDefault="00C25912" w:rsidP="00C259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C25912" w:rsidRPr="00C25912" w:rsidTr="00604C90">
        <w:tc>
          <w:tcPr>
            <w:tcW w:w="3227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Мұғалімнен кері байланыс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371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C25912" w:rsidRDefault="00C25912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943"/>
        <w:gridCol w:w="7655"/>
      </w:tblGrid>
      <w:tr w:rsidR="00C25912" w:rsidRPr="00FA3644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Пәні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еңбек</w:t>
            </w:r>
          </w:p>
        </w:tc>
      </w:tr>
      <w:tr w:rsidR="00C25912" w:rsidRPr="00FA3644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Шоқпаров Бердібек Сүйіндікұлы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7-сыныпқ ұл балаларға арналған   оқулық                  Көкшетау-2030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 № </w:t>
            </w:r>
            <w:r w:rsidR="00B132B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, сабақ тақырыбы</w:t>
            </w:r>
          </w:p>
        </w:tc>
        <w:tc>
          <w:tcPr>
            <w:tcW w:w="7655" w:type="dxa"/>
          </w:tcPr>
          <w:p w:rsidR="00C25912" w:rsidRPr="00B132B0" w:rsidRDefault="00B132B0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132B0">
              <w:rPr>
                <w:rFonts w:ascii="Times New Roman" w:hAnsi="Times New Roman"/>
                <w:sz w:val="28"/>
                <w:szCs w:val="28"/>
                <w:lang w:val="kk-KZ"/>
              </w:rPr>
              <w:t>Қазақстанның заманауи суретшілері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B132B0" w:rsidRDefault="00B132B0" w:rsidP="00B132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7.1.2.1-Тарихи және мәдени шығу тегі әртүрлі өнер, қолөнер мен дизайн  туындыларының ерекшеліктерін өз бетінше зерделеу және  сипаттау</w:t>
            </w:r>
          </w:p>
          <w:p w:rsidR="00C25912" w:rsidRPr="00FA3644" w:rsidRDefault="00B132B0" w:rsidP="00B132B0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7.1.3.1-Шығармашылық жұмыста идеяларын іске асыру мақсатында түрлі ақпарат көздерінің ең тиімдісін таңдай отырып, қолдану (оның ішінде ақпараттық-коммуникативтік технологиянықолдану арқылы)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25912" w:rsidRPr="00FA3644" w:rsidRDefault="00C25912" w:rsidP="00C259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008"/>
        <w:gridCol w:w="3709"/>
        <w:gridCol w:w="3965"/>
      </w:tblGrid>
      <w:tr w:rsidR="00C25912" w:rsidRPr="00FA3644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Іс-әрекет реті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</w:t>
            </w:r>
            <w:proofErr w:type="gramEnd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ұғалім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Орындалуы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25912" w:rsidRPr="00FA3644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Мағынаны таны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Видео, интернет-ресурстарға, оқулық беттеріне сілтемелер</w:t>
            </w:r>
          </w:p>
          <w:p w:rsidR="00C25912" w:rsidRPr="00FA3644" w:rsidRDefault="00B132B0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16-20</w:t>
            </w:r>
            <w:r w:rsidR="00C25912"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беттер</w:t>
            </w:r>
          </w:p>
          <w:p w:rsidR="00C25912" w:rsidRPr="00FA3644" w:rsidRDefault="00C25912" w:rsidP="00604C90">
            <w:pPr>
              <w:spacing w:line="240" w:lineRule="exact"/>
              <w:rPr>
                <w:sz w:val="28"/>
                <w:szCs w:val="28"/>
              </w:rPr>
            </w:pPr>
            <w:r w:rsidRPr="00FA3644">
              <w:rPr>
                <w:sz w:val="28"/>
                <w:szCs w:val="28"/>
              </w:rPr>
              <w:t>Интернет-ресурсы:</w:t>
            </w:r>
          </w:p>
          <w:p w:rsidR="00C25912" w:rsidRPr="00FA3644" w:rsidRDefault="00B132B0" w:rsidP="008C6762">
            <w:pPr>
              <w:spacing w:line="240" w:lineRule="exact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132B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https://youtu.be/ou7RrZUYVwI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 белгісімен танысқан ресурстарыңды белгіле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12" w:rsidRPr="00C25912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 бер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Жаңа тақырып бойынша мұғалімнің сұрақтары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B132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суретшілері туралы не білдіңдер</w:t>
            </w: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B132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 суретшінің шығармашылығы қызықты болып көрінді</w:t>
            </w: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25912" w:rsidRPr="00C25912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Оқулықтағы тапсырмалар мен интербелсенді тесттердің сілтемелері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25912" w:rsidRPr="00FA3644" w:rsidTr="00604C90">
        <w:trPr>
          <w:trHeight w:val="252"/>
        </w:trPr>
        <w:tc>
          <w:tcPr>
            <w:tcW w:w="3190" w:type="dxa"/>
            <w:vMerge w:val="restart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Рефлексия</w:t>
            </w:r>
            <w:proofErr w:type="spellEnd"/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25912" w:rsidRPr="00B132B0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бүгін ... білдім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+ немесе – белгілерін қой</w:t>
            </w:r>
          </w:p>
        </w:tc>
      </w:tr>
      <w:tr w:rsidR="00C25912" w:rsidRPr="00FA3644" w:rsidTr="00604C90">
        <w:trPr>
          <w:trHeight w:val="588"/>
        </w:trPr>
        <w:tc>
          <w:tcPr>
            <w:tcW w:w="3190" w:type="dxa"/>
            <w:vMerge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енді ... білемін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(бағалау критерийлеріне сәйкес)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C25912" w:rsidRPr="00FA3644" w:rsidRDefault="00C25912" w:rsidP="00C259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C25912" w:rsidRPr="00C25912" w:rsidTr="00604C90">
        <w:tc>
          <w:tcPr>
            <w:tcW w:w="3227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Мұғалімнен кері байланыс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371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C25912" w:rsidRDefault="00C25912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2943"/>
        <w:gridCol w:w="7655"/>
      </w:tblGrid>
      <w:tr w:rsidR="00C25912" w:rsidRPr="00FA3644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Пәні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еңбек</w:t>
            </w:r>
          </w:p>
        </w:tc>
      </w:tr>
      <w:tr w:rsidR="00C25912" w:rsidRPr="00FA3644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Мұғалімнің аты-жөні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Шоқпаров Бердібек Сүйіндікұлы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Оқулық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7-сыныпқ ұл балаларға арналған   оқулық                  Көкшетау-2030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 № </w:t>
            </w:r>
            <w:r w:rsidR="00B132B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5-8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, сабақ тақырыбы</w:t>
            </w:r>
          </w:p>
        </w:tc>
        <w:tc>
          <w:tcPr>
            <w:tcW w:w="7655" w:type="dxa"/>
          </w:tcPr>
          <w:p w:rsidR="00C25912" w:rsidRPr="00B132B0" w:rsidRDefault="00B132B0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132B0">
              <w:rPr>
                <w:rFonts w:ascii="Times New Roman" w:hAnsi="Times New Roman"/>
                <w:sz w:val="28"/>
                <w:szCs w:val="28"/>
                <w:lang w:val="kk-KZ"/>
              </w:rPr>
              <w:t>Өнердегі заманауи стильдік бағыттарды зерттеу негізінде тәжірибелік жұмыс орындау.  (2</w:t>
            </w:r>
            <w:r w:rsidRPr="00B132B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B132B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немесе</w:t>
            </w:r>
            <w:r w:rsidRPr="00B132B0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B132B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B132B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форматында) Шығармашылық жұмыс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мақсаты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(қысқаша)</w:t>
            </w:r>
          </w:p>
        </w:tc>
        <w:tc>
          <w:tcPr>
            <w:tcW w:w="7655" w:type="dxa"/>
          </w:tcPr>
          <w:p w:rsidR="00B132B0" w:rsidRDefault="00B132B0" w:rsidP="00B132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7.1.6.4 -Шығармашылық жұмыстар жасау үшін әр түрлі (заманауи) технологиялар мен өнер материалдарын анықтау, таңдау және біріктіру</w:t>
            </w:r>
          </w:p>
          <w:p w:rsidR="00B132B0" w:rsidRDefault="00B132B0" w:rsidP="00B132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77.1.6.2-Бірқатар заманауи және дәстүрлі емес материалдарды білу, оларды өңдеу, пайдалану және үйлестірудің тиімді жолдарын (немесе әдістерін) анықтау</w:t>
            </w:r>
          </w:p>
          <w:p w:rsidR="00C25912" w:rsidRPr="00FA3644" w:rsidRDefault="00B132B0" w:rsidP="00604C90">
            <w:pPr>
              <w:pStyle w:val="a5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7.2.1.1-Күрделі шығармашылық идеялары мен сезімдерін білдіру үшін, өнер құралдары мен әртүрлі техникада таңдалған қасиеттері мен тәсілдерін визуалды элементтерді таңдау және негізделген түрде анықтау</w:t>
            </w:r>
          </w:p>
        </w:tc>
      </w:tr>
      <w:tr w:rsidR="00C25912" w:rsidRPr="00C25912" w:rsidTr="00604C90">
        <w:tc>
          <w:tcPr>
            <w:tcW w:w="2943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(оқушы толтырады)</w:t>
            </w:r>
          </w:p>
        </w:tc>
        <w:tc>
          <w:tcPr>
            <w:tcW w:w="7655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25912" w:rsidRPr="00FA3644" w:rsidRDefault="00C25912" w:rsidP="003A337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2945"/>
        <w:gridCol w:w="3860"/>
        <w:gridCol w:w="3877"/>
      </w:tblGrid>
      <w:tr w:rsidR="00C25912" w:rsidRPr="00FA3644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Іс-әрекет реті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</w:t>
            </w:r>
            <w:proofErr w:type="gramEnd"/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ұғалім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Орындалуы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 толтырады</w:t>
            </w:r>
            <w:r w:rsidRPr="00FA364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25912" w:rsidRPr="00FA3644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Мағынаны таны</w:t>
            </w:r>
          </w:p>
        </w:tc>
        <w:tc>
          <w:tcPr>
            <w:tcW w:w="3190" w:type="dxa"/>
          </w:tcPr>
          <w:p w:rsidR="00B132B0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Видео, интернет-ресурстарға, оқулық беттеріне сілтемелер</w:t>
            </w:r>
          </w:p>
          <w:p w:rsidR="00C25912" w:rsidRPr="00FA3644" w:rsidRDefault="00B132B0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21 бет</w:t>
            </w:r>
          </w:p>
          <w:p w:rsidR="00C25912" w:rsidRPr="003A3372" w:rsidRDefault="00C25912" w:rsidP="00B132B0">
            <w:pPr>
              <w:spacing w:line="240" w:lineRule="exact"/>
              <w:rPr>
                <w:sz w:val="28"/>
                <w:szCs w:val="28"/>
                <w:lang w:val="kk-KZ"/>
              </w:rPr>
            </w:pPr>
            <w:r w:rsidRPr="00FA3644">
              <w:rPr>
                <w:sz w:val="28"/>
                <w:szCs w:val="28"/>
              </w:rPr>
              <w:t>Интернет-ресурсы: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 белгісімен танысқан ресурстарыңды белгіле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12" w:rsidRPr="00C25912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Жауап бер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Жаңа тақырып бойынша мұғалімнің сұрақтары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3A3372" w:rsidRPr="00B132B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Өнердегі заманауи стильдік</w:t>
            </w:r>
            <w:r w:rsidR="003A337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қандай</w:t>
            </w:r>
            <w:r w:rsidR="003A3372" w:rsidRPr="00B132B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бағыттарды</w:t>
            </w:r>
            <w:r w:rsidR="003A337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білесіңдер</w:t>
            </w: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  <w:p w:rsidR="00C25912" w:rsidRPr="003A3372" w:rsidRDefault="003A3372" w:rsidP="003A33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372">
              <w:rPr>
                <w:rFonts w:ascii="Times New Roman" w:hAnsi="Times New Roman" w:cs="Times New Roman"/>
                <w:sz w:val="28"/>
                <w:szCs w:val="28"/>
              </w:rPr>
              <w:t>Қандайекінəрсетабыстыболды (оқытудыда, оқудыдаескеріңіз)?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25912" w:rsidRPr="00C25912" w:rsidTr="00604C90"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</w:t>
            </w:r>
          </w:p>
        </w:tc>
        <w:tc>
          <w:tcPr>
            <w:tcW w:w="3190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Оқулықтағы тапсырмалар мен интербелсенді тесттердің сілтемелері</w:t>
            </w:r>
          </w:p>
        </w:tc>
        <w:tc>
          <w:tcPr>
            <w:tcW w:w="4218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C25912" w:rsidRPr="00FA3644" w:rsidTr="00604C90">
        <w:trPr>
          <w:trHeight w:val="252"/>
        </w:trPr>
        <w:tc>
          <w:tcPr>
            <w:tcW w:w="3190" w:type="dxa"/>
            <w:vMerge w:val="restart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Рефлексия</w:t>
            </w:r>
            <w:proofErr w:type="spellEnd"/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25912" w:rsidRPr="003A3372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бүгін ... білдім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+ немесе – белгілерін қой</w:t>
            </w:r>
          </w:p>
        </w:tc>
      </w:tr>
      <w:tr w:rsidR="00C25912" w:rsidRPr="00FA3644" w:rsidTr="00604C90">
        <w:trPr>
          <w:trHeight w:val="588"/>
        </w:trPr>
        <w:tc>
          <w:tcPr>
            <w:tcW w:w="3190" w:type="dxa"/>
            <w:vMerge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енді ... білемін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(бағалау критерийлеріне сәйкес)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C25912" w:rsidRPr="00FA3644" w:rsidRDefault="00C25912" w:rsidP="00C2591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C25912" w:rsidRPr="00C25912" w:rsidTr="00604C90">
        <w:tc>
          <w:tcPr>
            <w:tcW w:w="3227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Мұғалімнен кері байланыс</w:t>
            </w:r>
          </w:p>
          <w:p w:rsidR="00C25912" w:rsidRPr="00FA3644" w:rsidRDefault="00C25912" w:rsidP="00604C90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A364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7371" w:type="dxa"/>
          </w:tcPr>
          <w:p w:rsidR="00C25912" w:rsidRPr="00FA3644" w:rsidRDefault="00C25912" w:rsidP="00604C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C25912" w:rsidRPr="00AD4DA4" w:rsidRDefault="00C25912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C25912" w:rsidRPr="00AD4DA4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38"/>
    <w:multiLevelType w:val="hybridMultilevel"/>
    <w:tmpl w:val="B0427B2E"/>
    <w:lvl w:ilvl="0" w:tplc="0D66885E">
      <w:start w:val="1"/>
      <w:numFmt w:val="bullet"/>
      <w:lvlText w:val="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4CEF86" w:tentative="1">
      <w:start w:val="1"/>
      <w:numFmt w:val="bullet"/>
      <w:lvlText w:val="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786B22" w:tentative="1">
      <w:start w:val="1"/>
      <w:numFmt w:val="bullet"/>
      <w:lvlText w:val="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36127A" w:tentative="1">
      <w:start w:val="1"/>
      <w:numFmt w:val="bullet"/>
      <w:lvlText w:val="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E8D7E" w:tentative="1">
      <w:start w:val="1"/>
      <w:numFmt w:val="bullet"/>
      <w:lvlText w:val="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DA0704" w:tentative="1">
      <w:start w:val="1"/>
      <w:numFmt w:val="bullet"/>
      <w:lvlText w:val="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CA4D8C" w:tentative="1">
      <w:start w:val="1"/>
      <w:numFmt w:val="bullet"/>
      <w:lvlText w:val="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B8EF0A" w:tentative="1">
      <w:start w:val="1"/>
      <w:numFmt w:val="bullet"/>
      <w:lvlText w:val="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12ECE4" w:tentative="1">
      <w:start w:val="1"/>
      <w:numFmt w:val="bullet"/>
      <w:lvlText w:val="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719"/>
    <w:rsid w:val="000135D1"/>
    <w:rsid w:val="002F44E5"/>
    <w:rsid w:val="00391476"/>
    <w:rsid w:val="003A3372"/>
    <w:rsid w:val="003D75B4"/>
    <w:rsid w:val="0055149C"/>
    <w:rsid w:val="006702F8"/>
    <w:rsid w:val="00746719"/>
    <w:rsid w:val="008810AA"/>
    <w:rsid w:val="008C6762"/>
    <w:rsid w:val="008F7524"/>
    <w:rsid w:val="0098451A"/>
    <w:rsid w:val="00AD4DA4"/>
    <w:rsid w:val="00B132B0"/>
    <w:rsid w:val="00BD7A6B"/>
    <w:rsid w:val="00C25912"/>
    <w:rsid w:val="00C32329"/>
    <w:rsid w:val="00D92416"/>
    <w:rsid w:val="00E64206"/>
    <w:rsid w:val="00E8316F"/>
    <w:rsid w:val="00F71634"/>
    <w:rsid w:val="00FA3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Без интервала Знак"/>
    <w:basedOn w:val="a0"/>
    <w:link w:val="a5"/>
    <w:uiPriority w:val="1"/>
    <w:locked/>
    <w:rsid w:val="003D75B4"/>
    <w:rPr>
      <w:rFonts w:ascii="Calibri" w:eastAsia="Times New Roman" w:hAnsi="Calibri" w:cs="Times New Roman"/>
    </w:rPr>
  </w:style>
  <w:style w:type="paragraph" w:styleId="a5">
    <w:name w:val="No Spacing"/>
    <w:link w:val="a4"/>
    <w:uiPriority w:val="1"/>
    <w:qFormat/>
    <w:rsid w:val="003D75B4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uiPriority w:val="99"/>
    <w:unhideWhenUsed/>
    <w:rsid w:val="00BD7A6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2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C6762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191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18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rink.com/post/18566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rink.com/post/185663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rink.com/post/18566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rink.com/post/18566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rink.com/post/185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Асем</cp:lastModifiedBy>
  <cp:revision>7</cp:revision>
  <dcterms:created xsi:type="dcterms:W3CDTF">2020-03-20T07:08:00Z</dcterms:created>
  <dcterms:modified xsi:type="dcterms:W3CDTF">2020-08-03T11:41:00Z</dcterms:modified>
</cp:coreProperties>
</file>